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ascii="宋体"/>
          <w:b/>
          <w:bCs/>
          <w:color w:val="000000"/>
          <w:sz w:val="44"/>
          <w:szCs w:val="44"/>
        </w:rPr>
      </w:pPr>
      <w:bookmarkStart w:id="0" w:name="_GoBack"/>
      <w:bookmarkEnd w:id="0"/>
      <w:r>
        <w:rPr>
          <w:rFonts w:hint="eastAsia" w:ascii="宋体"/>
          <w:b/>
          <w:bCs/>
          <w:color w:val="000000"/>
          <w:sz w:val="44"/>
          <w:szCs w:val="44"/>
        </w:rPr>
        <w:t>第七届湖南工艺美术精品大奖赛获奖名单</w:t>
      </w:r>
    </w:p>
    <w:tbl>
      <w:tblPr>
        <w:tblStyle w:val="15"/>
        <w:tblpPr w:leftFromText="180" w:rightFromText="180" w:vertAnchor="text" w:horzAnchor="page" w:tblpXSpec="center" w:tblpY="623"/>
        <w:tblOverlap w:val="never"/>
        <w:tblW w:w="73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7"/>
        <w:gridCol w:w="2808"/>
        <w:gridCol w:w="17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b/>
                <w:color w:val="000000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/>
                <w:b/>
                <w:color w:val="000000"/>
                <w:sz w:val="30"/>
                <w:szCs w:val="30"/>
              </w:rPr>
              <w:t>作者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b/>
                <w:color w:val="000000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/>
                <w:b/>
                <w:color w:val="000000"/>
                <w:sz w:val="30"/>
                <w:szCs w:val="30"/>
              </w:rPr>
              <w:t>作品名称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b/>
                <w:color w:val="000000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/>
                <w:b/>
                <w:color w:val="000000"/>
                <w:sz w:val="30"/>
                <w:szCs w:val="30"/>
              </w:rPr>
              <w:t>奖项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杨波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降龙罗汉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陈小会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山羊开泰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苏聪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东波咏湖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彭立祥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秋山行旅图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胡万云、胡竞中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侗乡春来早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刘序干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本味居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王浩宇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文竹方鼎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佘军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梦醉湘西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王仕辉、王国庆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金桥人家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马军娃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独钓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张学军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记忆</w:t>
            </w:r>
            <w:r>
              <w:rPr>
                <w:rFonts w:ascii="仿宋" w:eastAsia="仿宋" w:cs="宋体"/>
                <w:color w:val="000000"/>
                <w:sz w:val="30"/>
                <w:szCs w:val="30"/>
              </w:rPr>
              <w:t>•</w:t>
            </w: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家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周贤耀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自然世界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徐怀友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烟雨柳絮春江暖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夏晓辉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武陵古韵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刘兆明、刘其睿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唐陶新造</w:t>
            </w:r>
            <w:r>
              <w:rPr>
                <w:rFonts w:ascii="仿宋" w:eastAsia="仿宋" w:cs="宋体"/>
                <w:color w:val="000000"/>
                <w:sz w:val="30"/>
                <w:szCs w:val="30"/>
              </w:rPr>
              <w:t>•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系列一套二件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刘自力、谢福祥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中国梦</w:t>
            </w: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>—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陶路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刘志广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青釉褐绿彩摩羯及花鸟壶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彭望球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zh-CN"/>
              </w:rPr>
              <w:t>黑茶煮茶器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丁建平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晨光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张小兰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五花马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熊晖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鹤舞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黄彪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秋江远眺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叶继鹏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晨鹭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易龙华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春夏秋冬四条屏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宋春和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雨后荷塘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王旭明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起航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张骥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瓷板瓦当联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肖明军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国色天香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彭武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心念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黄龙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古都天香牡丹写生系列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邹</w:t>
            </w: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幸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乐游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李跃进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刘·关·张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黄笛、邓超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苗家欢歌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刘雅、柳建新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佛首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设计：昌妮 刺绣：李露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相逢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宋志辉、黄琼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九美图</w:t>
            </w: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荷花白鹅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 w:themeColor="text1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30"/>
                <w:szCs w:val="30"/>
              </w:rPr>
              <w:t>叶水云、傅元庆、傅家轩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 w:themeColor="text1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30"/>
                <w:szCs w:val="30"/>
              </w:rPr>
              <w:t>祈祷和平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 w:themeColor="text1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杨汉明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御诘雨義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龙义文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冰雪千里斗古城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向亮晶</w:t>
            </w:r>
          </w:p>
        </w:tc>
        <w:tc>
          <w:tcPr>
            <w:tcW w:w="2808" w:type="dxa"/>
            <w:vAlign w:val="center"/>
          </w:tcPr>
          <w:p>
            <w:pPr>
              <w:ind w:firstLine="600" w:firstLineChars="200"/>
              <w:jc w:val="center"/>
              <w:rPr>
                <w:rFonts w:ascii="仿宋" w:hAnsi="仿宋" w:eastAsia="仿宋" w:cs="Arial"/>
                <w:color w:val="00000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" w:hAnsi="仿宋" w:eastAsia="仿宋" w:cs="Arial"/>
                <w:color w:val="000000"/>
                <w:sz w:val="30"/>
                <w:szCs w:val="30"/>
                <w:shd w:val="clear" w:color="auto" w:fill="FFFFFF"/>
              </w:rPr>
              <w:t>鹅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卜学文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问源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刘正文</w:t>
            </w:r>
          </w:p>
        </w:tc>
        <w:tc>
          <w:tcPr>
            <w:tcW w:w="2808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八仙过海</w:t>
            </w:r>
          </w:p>
        </w:tc>
        <w:tc>
          <w:tcPr>
            <w:tcW w:w="1740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罗光明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五色莲花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尚志伟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如是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方舟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睁一眼，闭一眼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黄建华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秋韵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谷利军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人之初</w:t>
            </w: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>—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冠军梦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邓真安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节节高升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陈志军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花开富贵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zh-CN"/>
              </w:rPr>
              <w:t>刘志国、刘清泉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停车坐爱枫林晚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zh-CN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张涛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飞黄腾达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肖韶山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雅士乡情图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张建华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秋声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陈德恒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守望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邱荣甲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妈祖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蒲学塘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生生不息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胡杨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繁衍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杨勋章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一夜成名（鸣）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王湘元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大乐园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曾昭德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归雁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孙广祥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一生为你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遮风挡雨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杨佳、杨帆、杨屹楼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金杯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张佼、张玉民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雅士云集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罗练成、张宗凡、李建飞</w:t>
            </w:r>
          </w:p>
        </w:tc>
        <w:tc>
          <w:tcPr>
            <w:tcW w:w="2808" w:type="dxa"/>
            <w:vAlign w:val="center"/>
          </w:tcPr>
          <w:p>
            <w:pPr>
              <w:ind w:firstLine="1350" w:firstLineChars="450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云山銮翠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陆凡林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背上的童年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杨光三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文峰耸翠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王平胜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质变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毛刘军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喜登莲科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唐国强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倔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苏文胜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丝路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王立怡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佛性禅心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深生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仙女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李文峰、李洋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爱抚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罗伟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香满神州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Style w:val="11"/>
                <w:rFonts w:ascii="仿宋" w:hAnsi="仿宋" w:eastAsia="仿宋"/>
                <w:b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苏波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Style w:val="11"/>
                <w:rFonts w:ascii="仿宋" w:hAnsi="仿宋" w:eastAsia="仿宋"/>
                <w:b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丰收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曹立刚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万物生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刘桃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一花一世界·香溢满天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何录文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老马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凌文武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江涛出岸险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伍爱民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荷为贵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阮玉庆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金龙双耳扁瓶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李忠武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年代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曾燕飞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游侠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李建伟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花釉佛头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易荣耀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夏系列陶罐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周义斌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秋日的私语花插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曾波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鸿运当头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黄银春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群英会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黄皓夫、许彬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寂寞芳菲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夏金凤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春秋女人</w:t>
            </w: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>(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二件套</w:t>
            </w: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>)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周国防</w:t>
            </w:r>
          </w:p>
        </w:tc>
        <w:tc>
          <w:tcPr>
            <w:tcW w:w="2808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生命之源</w:t>
            </w:r>
          </w:p>
        </w:tc>
        <w:tc>
          <w:tcPr>
            <w:tcW w:w="1740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刘海波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雪域风情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王卫国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画家和鱼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陈利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万紫千红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杨钧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雨后春山翠欲滴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何湘陵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飞天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肖世农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领头羊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陈凌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生命的奇迹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候一凡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金霞映玉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肖跃青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曲江荷畔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李璜香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紫气东来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王珮云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南无普贤菩萨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刘冉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紫云显翠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温雪晴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秋韵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丁方红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清晨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李家法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非转基因系列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陈俣行、伍世龙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蓬莱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张慧子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金陵十二钗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陈磊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秋池苑畔有芳菲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李文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春夏秋冬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章红旗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月是故乡圆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叶湘鸿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福地系列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刘仕云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江南风韵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张亚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雄风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王剑英、肖成元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三羊开泰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黄娟</w:t>
            </w:r>
          </w:p>
        </w:tc>
        <w:tc>
          <w:tcPr>
            <w:tcW w:w="2808" w:type="dxa"/>
            <w:vAlign w:val="center"/>
          </w:tcPr>
          <w:p>
            <w:pPr>
              <w:ind w:right="-376" w:rightChars="-179" w:firstLine="150" w:firstLineChars="50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雀之梦想·龙行天下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ind w:firstLine="1200" w:firstLineChars="400"/>
              <w:rPr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毛珊</w:t>
            </w:r>
          </w:p>
        </w:tc>
        <w:tc>
          <w:tcPr>
            <w:tcW w:w="2808" w:type="dxa"/>
            <w:vAlign w:val="center"/>
          </w:tcPr>
          <w:p>
            <w:pPr>
              <w:ind w:firstLine="750" w:firstLineChars="250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眺望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设计：潘妍</w:t>
            </w: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 xml:space="preserve"> 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刺绣：成新湘、周偲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雀灵系列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伍前金、黎初弟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傩戏祈福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徐向荣、蒋嘨镝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胜似闺女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胡廷贤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背篓、斗笠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危禄绵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小郁竹艺（镶花四方亭）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肖体贵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国宝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周佳霖、黄小平、宋国庆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孔雀双双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谭晓玲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家园系列（一、二、三、四）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井宗瑕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老班长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徐衡阳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回文诗一组四幅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曹正新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十牛图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范礼中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吉祥如意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刘九生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花语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刘望龙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檀香拉花烫画扇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张大斌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红木提盒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关洁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纯银刺绣饰品蝶舞五件套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汤鹏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土家风采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孟祥霞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陶路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易友福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狮王（一套三件）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周业君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诗国长城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欧阳绍荣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空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雷依光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吉祥人家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何陆生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公鸡、狗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周孝红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乐伎笛子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罗玉亨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长征颂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欧阳群东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虫趣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李资祥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中国梦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罗方电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生机盎然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刘志国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梅花香自苦寒来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陈宝元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双龙教子香插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严平石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狮路之一·薪火相传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权经太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寿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邓文峰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凤舞神州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张劲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佛听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胡林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林泉枕松涛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尹华光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母爱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王明录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秋冬季节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杨石生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成果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陆海航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自在飞花轻似梦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石键华、张宗凡、李建飞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渔乐图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谢青海、唐朝林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双耳花瓶四季雅趣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田长久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花开富贵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吴青恒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小寨印象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侯忠海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爱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鲁明勇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观看鼓舞的女孩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陈劲松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渔舟小憩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郭建军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母亲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夏延灿、彭子瑨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山里汉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钟健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葡萄砚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许作高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家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周松裕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木雕夹克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蒋金球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中国元素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唐天田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笑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兰昆明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中跃马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杨逸</w:t>
            </w:r>
          </w:p>
        </w:tc>
        <w:tc>
          <w:tcPr>
            <w:tcW w:w="2808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九鲤戏莲</w:t>
            </w:r>
          </w:p>
        </w:tc>
        <w:tc>
          <w:tcPr>
            <w:tcW w:w="1740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漆青</w:t>
            </w:r>
          </w:p>
        </w:tc>
        <w:tc>
          <w:tcPr>
            <w:tcW w:w="2808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东方红</w:t>
            </w:r>
          </w:p>
        </w:tc>
        <w:tc>
          <w:tcPr>
            <w:tcW w:w="1740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刘小庆</w:t>
            </w:r>
          </w:p>
        </w:tc>
        <w:tc>
          <w:tcPr>
            <w:tcW w:w="2808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屈原</w:t>
            </w:r>
          </w:p>
        </w:tc>
        <w:tc>
          <w:tcPr>
            <w:tcW w:w="1740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文灿华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海底世界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李广文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崛起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李舟、李钧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九龙戏珠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陈拥军、黄小平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愤世罗汉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孙宝龙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乐在其中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刘章群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繁衍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阳强玲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五福临门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谭先桃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仿青铜器象形罐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谭艺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雪景图陶罐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肖</w:t>
            </w: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潇、胡加刚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门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郭跃平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神奇微妙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谢艳芬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有凤来仪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胡明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期盼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易群英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盘条纹花瓶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雍建刚</w:t>
            </w:r>
          </w:p>
        </w:tc>
        <w:tc>
          <w:tcPr>
            <w:tcW w:w="2808" w:type="dxa"/>
            <w:vAlign w:val="center"/>
          </w:tcPr>
          <w:p>
            <w:pPr>
              <w:ind w:firstLine="450" w:firstLineChars="150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扭曲人生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柯佩英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村妇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刘逸哲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生命非生命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谭曙光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禅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李保仑、胡铁球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浩白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周艳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双头鸡壶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曾德国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汉风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李瑞林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双耳贴花壶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沈颖利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蛙声十里出清泉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谭长干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骆驼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刘玢婕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霜叶红于二月花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庄晓阳</w:t>
            </w:r>
          </w:p>
        </w:tc>
        <w:tc>
          <w:tcPr>
            <w:tcW w:w="2808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栀子花开岳阳楼</w:t>
            </w:r>
          </w:p>
        </w:tc>
        <w:tc>
          <w:tcPr>
            <w:tcW w:w="1740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徐建华</w:t>
            </w:r>
          </w:p>
        </w:tc>
        <w:tc>
          <w:tcPr>
            <w:tcW w:w="2808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岳州窑·柴烧鸡首壶</w:t>
            </w:r>
          </w:p>
        </w:tc>
        <w:tc>
          <w:tcPr>
            <w:tcW w:w="1740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刘冬平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芙蓉国里尽朝晖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宋华青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瑞雪兆丰年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李平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名以食为天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罗拥军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白云含雨入春江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李建平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醉卧仙岳渌水长流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尚香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黄金满寨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丁林江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洞天有知音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邓建波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中华国宝图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郑良标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张家界览胜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魏楚斌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吉祥图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王炼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zh-CN"/>
              </w:rPr>
              <w:t>心中有莲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周建英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春夏秋冬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荣韬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琼枝鸣露</w:t>
            </w:r>
            <w:r>
              <w:rPr>
                <w:rFonts w:ascii="宋体" w:cs="宋体"/>
                <w:color w:val="000000"/>
                <w:sz w:val="30"/>
                <w:szCs w:val="30"/>
              </w:rPr>
              <w:t> 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（系列）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李铭达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山静日长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徐建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江南旧事系列（</w:t>
            </w: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>4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件）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肖劲柏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锦江夏韵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黄声文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临水山花愈丰艳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黄梅桂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倚妆楼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巫绍军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福地长吉富水長流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王建伟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国宝图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陈金华、米庆淋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龙凤呈祥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李跃华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苍山秀色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罗正华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万壑松风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肖瑶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白鹭窥秋水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朱子昂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秋入荷塘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张家兵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山川竞秀·林泉幽谷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文运明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黄山烟云·长江三峡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颜志康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山水楼阁系列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zh-CN"/>
              </w:rPr>
              <w:t>丁家富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zh-CN"/>
              </w:rPr>
              <w:t>香远益清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曾昊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白鹭系列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陈江华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羊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翦永胜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龙面瑞兽戏花图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李铁骑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山地情歌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龙老香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凤穿牡丹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设计：夏艳、黄自力</w:t>
            </w: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 xml:space="preserve"> 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刺绣：谭朝荣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爱晚亭·韶山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谭风香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椅子花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王玉玲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紫气东来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陈三红</w:t>
            </w:r>
          </w:p>
        </w:tc>
        <w:tc>
          <w:tcPr>
            <w:tcW w:w="2808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公鸡报晓</w:t>
            </w:r>
          </w:p>
        </w:tc>
        <w:tc>
          <w:tcPr>
            <w:tcW w:w="1740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胡晓琴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静中的女人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肖跃莲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傲骨迎寒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田卫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静物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陈伏清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吉祥富贵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李映明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共筑强国梦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邱宏麒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黔阳古城十二景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杨小军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中国梦·冬奥情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宾斌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梅楼映春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刘飞兵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与木共融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熊云华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吉万事圆梦系列</w:t>
            </w: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>-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文运福吊饰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叶菊秀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岩墙花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支绍云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牡丹翡翠茶壶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欧瑞凡、梁元巧、石耐群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太阳花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施浩勇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有凤来仪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向云芳、刘卫忠、黄建英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染织旗袍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叶丽萍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女士手提和挎包组合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铜奖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周春亮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鹦鹉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李国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龙马精神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钱香舟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龙女牧羊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颜飞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三体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程超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观音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欧阳玉梅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如意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曹鹏飞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羲之爱鹅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陈金水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北极熊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李长富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天地自知音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明永久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千字文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曹斌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垂钓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肖鑫磊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笑看人生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于仁均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独木桥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旷露露、李子迷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崀山风光（鲸鱼闹海）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潘跃龙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兰亭序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卢发月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虎头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王鹏、吴秋红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富贵花开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何国立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醉莲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刘利民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神女娥皇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李西球</w:t>
            </w:r>
          </w:p>
        </w:tc>
        <w:tc>
          <w:tcPr>
            <w:tcW w:w="2808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老想</w:t>
            </w:r>
          </w:p>
        </w:tc>
        <w:tc>
          <w:tcPr>
            <w:tcW w:w="1740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刘学辉</w:t>
            </w:r>
          </w:p>
        </w:tc>
        <w:tc>
          <w:tcPr>
            <w:tcW w:w="2808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为了谁</w:t>
            </w:r>
          </w:p>
        </w:tc>
        <w:tc>
          <w:tcPr>
            <w:tcW w:w="1740" w:type="dxa"/>
            <w:vAlign w:val="center"/>
          </w:tcPr>
          <w:p>
            <w:pPr>
              <w:tabs>
                <w:tab w:val="left" w:pos="0"/>
              </w:tabs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中岳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财神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杨定衡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中国女排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李娟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仿古花瓶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许文娟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献寿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伍爱民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龙驭四海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胡双飞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仿铜官窑花草纹釉下彩碟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伍中信、李建伟、易荣耀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善行天下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袁飞跃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春之韵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金和浩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和平友谊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王俊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柴烧彩釉壶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任源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切面系列·型犬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周世洪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唐风镂空瓶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ind w:firstLine="1050" w:firstLineChars="350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周倩玉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摩羯展示盘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李保仑、廖建祥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艺攀双顶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易江威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丝绸之路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陈放毫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  <w:lang w:val="zh-CN"/>
              </w:rPr>
            </w:pPr>
            <w:r>
              <w:rPr>
                <w:rFonts w:hint="eastAsia" w:ascii="Helvetica" w:hAnsi="Helvetica"/>
                <w:color w:val="000000"/>
                <w:sz w:val="30"/>
                <w:szCs w:val="30"/>
                <w:shd w:val="clear" w:color="auto" w:fill="FFFFFF"/>
              </w:rPr>
              <w:t>自得其乐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陈月华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胶胎凤凰传奇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刘重文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人之伴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刘志敏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zh-CN"/>
              </w:rPr>
              <w:t>古韵铜官窑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贺勇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荷花翠鸟图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邓诗文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花影掠风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陈浩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源远流长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瞿蓓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孕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张江华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秋趣三角瓶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朱小青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观音菩萨与善财童子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叶军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春夏秋冬四条屏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王波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竹林七贤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朱虹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水乡写韵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彭利民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春雨润江南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魏庆岷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五福瓶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黄亚军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羞花闭月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黄璐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醉香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李迷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漓江一曲千峰秀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zh-CN"/>
              </w:rPr>
              <w:t>周伟政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zh-CN"/>
              </w:rPr>
              <w:t>万山红遍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漆慧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暖冬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梁子羽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青玉帽筒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麻茂俊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叙情苗乡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  <w:lang w:val="en-US" w:eastAsia="zh-CN"/>
              </w:rPr>
              <w:t>黄群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  <w:t>花开富贵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设计：唐爱国</w:t>
            </w:r>
          </w:p>
          <w:p>
            <w:pPr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刺绣：李露、娆婷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王燕子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母子情深系列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设计：李吉亚</w:t>
            </w:r>
          </w:p>
          <w:p>
            <w:pPr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刺绣：陈爱华、陈婷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王雨娴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花韵系列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谢珍瑜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胭脂红妆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  <w:t>宾智勇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  <w:t>喜上眉梢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邹桂花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牧童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高锋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关公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  <w:t>胡卫华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  <w:t>秋意山色浓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谭晓玲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喜喜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陈敏君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幸福系列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舒友刚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春至侗乡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童小华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龙凤呈祥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  <w:t>晏铎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  <w:t>香韵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陈新、鲁松元、杨萍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夏布工艺扇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  <w:t>刘仕园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  <w:t>铁骨含香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陈瑛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如花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283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何雄军</w:t>
            </w:r>
          </w:p>
        </w:tc>
        <w:tc>
          <w:tcPr>
            <w:tcW w:w="280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昆曲脸谱</w:t>
            </w:r>
          </w:p>
        </w:tc>
        <w:tc>
          <w:tcPr>
            <w:tcW w:w="174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刘潇女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>Part Of Me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银戒</w:t>
            </w: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>2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件套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欧瑞凡、粟练梅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自然生态·和谐共生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  <w:t>洪昌任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  <w:lang w:eastAsia="zh-CN"/>
              </w:rPr>
              <w:t>梦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杨魁飞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怀若谷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837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张兴威</w:t>
            </w:r>
          </w:p>
        </w:tc>
        <w:tc>
          <w:tcPr>
            <w:tcW w:w="2808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传统双面人、酒塔、花插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优秀奖</w:t>
            </w:r>
          </w:p>
        </w:tc>
      </w:tr>
    </w:tbl>
    <w:p>
      <w:pPr>
        <w:rPr>
          <w:color w:val="000000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F53"/>
    <w:rsid w:val="00001F73"/>
    <w:rsid w:val="00010A6A"/>
    <w:rsid w:val="0001382A"/>
    <w:rsid w:val="000237D2"/>
    <w:rsid w:val="00030169"/>
    <w:rsid w:val="000408D0"/>
    <w:rsid w:val="00042E39"/>
    <w:rsid w:val="000552F0"/>
    <w:rsid w:val="00056A68"/>
    <w:rsid w:val="00062947"/>
    <w:rsid w:val="00065315"/>
    <w:rsid w:val="00067F53"/>
    <w:rsid w:val="000740C9"/>
    <w:rsid w:val="000959DF"/>
    <w:rsid w:val="00097C54"/>
    <w:rsid w:val="000B6CD6"/>
    <w:rsid w:val="000C0147"/>
    <w:rsid w:val="000C4A3B"/>
    <w:rsid w:val="000D3D71"/>
    <w:rsid w:val="00101E81"/>
    <w:rsid w:val="0012385B"/>
    <w:rsid w:val="00125C88"/>
    <w:rsid w:val="00131E61"/>
    <w:rsid w:val="00187C7A"/>
    <w:rsid w:val="001918F9"/>
    <w:rsid w:val="001A4D82"/>
    <w:rsid w:val="001A587B"/>
    <w:rsid w:val="001B00EB"/>
    <w:rsid w:val="001C5119"/>
    <w:rsid w:val="001D41D7"/>
    <w:rsid w:val="001E173E"/>
    <w:rsid w:val="001E1F9A"/>
    <w:rsid w:val="001F432D"/>
    <w:rsid w:val="002030F2"/>
    <w:rsid w:val="00217EFC"/>
    <w:rsid w:val="002222FF"/>
    <w:rsid w:val="002233F8"/>
    <w:rsid w:val="00224313"/>
    <w:rsid w:val="002301E0"/>
    <w:rsid w:val="00235018"/>
    <w:rsid w:val="00256FA9"/>
    <w:rsid w:val="0027293B"/>
    <w:rsid w:val="00272B77"/>
    <w:rsid w:val="002755EF"/>
    <w:rsid w:val="002759C3"/>
    <w:rsid w:val="00280210"/>
    <w:rsid w:val="0028718C"/>
    <w:rsid w:val="002B6128"/>
    <w:rsid w:val="002D5EF0"/>
    <w:rsid w:val="002E33E7"/>
    <w:rsid w:val="002E40BE"/>
    <w:rsid w:val="002E687E"/>
    <w:rsid w:val="002E7CDE"/>
    <w:rsid w:val="002F1C2B"/>
    <w:rsid w:val="002F485E"/>
    <w:rsid w:val="002F7FF1"/>
    <w:rsid w:val="003066A4"/>
    <w:rsid w:val="003261BF"/>
    <w:rsid w:val="0033031D"/>
    <w:rsid w:val="00340FC1"/>
    <w:rsid w:val="003458AC"/>
    <w:rsid w:val="0035117C"/>
    <w:rsid w:val="00365BA6"/>
    <w:rsid w:val="00374E35"/>
    <w:rsid w:val="00377CBC"/>
    <w:rsid w:val="0038518B"/>
    <w:rsid w:val="00387E39"/>
    <w:rsid w:val="003919D4"/>
    <w:rsid w:val="003B155F"/>
    <w:rsid w:val="003B7E84"/>
    <w:rsid w:val="003C7BC4"/>
    <w:rsid w:val="003D398A"/>
    <w:rsid w:val="003E377C"/>
    <w:rsid w:val="00410BEF"/>
    <w:rsid w:val="0041202A"/>
    <w:rsid w:val="00420475"/>
    <w:rsid w:val="00422FFB"/>
    <w:rsid w:val="00471C3A"/>
    <w:rsid w:val="00475870"/>
    <w:rsid w:val="00477409"/>
    <w:rsid w:val="0049589A"/>
    <w:rsid w:val="0049795A"/>
    <w:rsid w:val="004A69A9"/>
    <w:rsid w:val="004C5D18"/>
    <w:rsid w:val="004D0C27"/>
    <w:rsid w:val="004D1CD9"/>
    <w:rsid w:val="004E6FD3"/>
    <w:rsid w:val="004F40DF"/>
    <w:rsid w:val="004F55B9"/>
    <w:rsid w:val="004F613A"/>
    <w:rsid w:val="00505F76"/>
    <w:rsid w:val="00511C1D"/>
    <w:rsid w:val="00512FD1"/>
    <w:rsid w:val="00515649"/>
    <w:rsid w:val="0052112C"/>
    <w:rsid w:val="00523930"/>
    <w:rsid w:val="005426B5"/>
    <w:rsid w:val="00550D4C"/>
    <w:rsid w:val="00557E94"/>
    <w:rsid w:val="00566276"/>
    <w:rsid w:val="005715D1"/>
    <w:rsid w:val="005734A4"/>
    <w:rsid w:val="00574485"/>
    <w:rsid w:val="00577161"/>
    <w:rsid w:val="00583451"/>
    <w:rsid w:val="00585DA4"/>
    <w:rsid w:val="0059591C"/>
    <w:rsid w:val="005C1E98"/>
    <w:rsid w:val="005D3451"/>
    <w:rsid w:val="005D7CB2"/>
    <w:rsid w:val="005F1D50"/>
    <w:rsid w:val="005F71C7"/>
    <w:rsid w:val="00627B28"/>
    <w:rsid w:val="00634001"/>
    <w:rsid w:val="006349E0"/>
    <w:rsid w:val="006521A4"/>
    <w:rsid w:val="0065462C"/>
    <w:rsid w:val="00662986"/>
    <w:rsid w:val="00665F43"/>
    <w:rsid w:val="00666DA4"/>
    <w:rsid w:val="00672B51"/>
    <w:rsid w:val="00674557"/>
    <w:rsid w:val="006748A5"/>
    <w:rsid w:val="006863C4"/>
    <w:rsid w:val="006A3C10"/>
    <w:rsid w:val="006B2BD3"/>
    <w:rsid w:val="006C595B"/>
    <w:rsid w:val="006C6057"/>
    <w:rsid w:val="006C6700"/>
    <w:rsid w:val="006D1DA9"/>
    <w:rsid w:val="006E7B57"/>
    <w:rsid w:val="006F64B5"/>
    <w:rsid w:val="00700A26"/>
    <w:rsid w:val="00701A9A"/>
    <w:rsid w:val="007123B1"/>
    <w:rsid w:val="00713F69"/>
    <w:rsid w:val="00715D42"/>
    <w:rsid w:val="00720DA9"/>
    <w:rsid w:val="00731C49"/>
    <w:rsid w:val="00735B69"/>
    <w:rsid w:val="00735BC1"/>
    <w:rsid w:val="00753B78"/>
    <w:rsid w:val="0076497A"/>
    <w:rsid w:val="00772CD4"/>
    <w:rsid w:val="00773026"/>
    <w:rsid w:val="00776534"/>
    <w:rsid w:val="007778D8"/>
    <w:rsid w:val="00782CF1"/>
    <w:rsid w:val="00793189"/>
    <w:rsid w:val="00796529"/>
    <w:rsid w:val="007B5368"/>
    <w:rsid w:val="007C14D1"/>
    <w:rsid w:val="007C3400"/>
    <w:rsid w:val="007C5FB6"/>
    <w:rsid w:val="007E7646"/>
    <w:rsid w:val="007F4D6B"/>
    <w:rsid w:val="0080245C"/>
    <w:rsid w:val="00815F6D"/>
    <w:rsid w:val="00816D16"/>
    <w:rsid w:val="008171D5"/>
    <w:rsid w:val="00820A6B"/>
    <w:rsid w:val="00822A66"/>
    <w:rsid w:val="00851B2C"/>
    <w:rsid w:val="008559B8"/>
    <w:rsid w:val="00866195"/>
    <w:rsid w:val="008729A1"/>
    <w:rsid w:val="00880649"/>
    <w:rsid w:val="00885454"/>
    <w:rsid w:val="00887E6B"/>
    <w:rsid w:val="00896AD1"/>
    <w:rsid w:val="008A14D0"/>
    <w:rsid w:val="008A592C"/>
    <w:rsid w:val="008A6D6B"/>
    <w:rsid w:val="008B065F"/>
    <w:rsid w:val="008D788A"/>
    <w:rsid w:val="008E1D4A"/>
    <w:rsid w:val="008E1FFA"/>
    <w:rsid w:val="008E374A"/>
    <w:rsid w:val="008E681F"/>
    <w:rsid w:val="008F23D1"/>
    <w:rsid w:val="008F2942"/>
    <w:rsid w:val="008F7B72"/>
    <w:rsid w:val="00927CE9"/>
    <w:rsid w:val="00927F89"/>
    <w:rsid w:val="0093246C"/>
    <w:rsid w:val="00944C6F"/>
    <w:rsid w:val="0094591F"/>
    <w:rsid w:val="00951C88"/>
    <w:rsid w:val="00955635"/>
    <w:rsid w:val="00956708"/>
    <w:rsid w:val="00970C9F"/>
    <w:rsid w:val="00975E78"/>
    <w:rsid w:val="0097742A"/>
    <w:rsid w:val="00997CAB"/>
    <w:rsid w:val="009A05F2"/>
    <w:rsid w:val="009C5A82"/>
    <w:rsid w:val="009C67C6"/>
    <w:rsid w:val="009D02BA"/>
    <w:rsid w:val="009D361C"/>
    <w:rsid w:val="009E10D7"/>
    <w:rsid w:val="009E2A8C"/>
    <w:rsid w:val="009E3790"/>
    <w:rsid w:val="009E50D0"/>
    <w:rsid w:val="009F06F3"/>
    <w:rsid w:val="00A01B39"/>
    <w:rsid w:val="00A12F8C"/>
    <w:rsid w:val="00A23CC8"/>
    <w:rsid w:val="00A24EFA"/>
    <w:rsid w:val="00A3151A"/>
    <w:rsid w:val="00A35923"/>
    <w:rsid w:val="00A35C11"/>
    <w:rsid w:val="00A3747E"/>
    <w:rsid w:val="00A40165"/>
    <w:rsid w:val="00A46DE6"/>
    <w:rsid w:val="00A5727E"/>
    <w:rsid w:val="00A74412"/>
    <w:rsid w:val="00A76552"/>
    <w:rsid w:val="00A776C5"/>
    <w:rsid w:val="00AA5554"/>
    <w:rsid w:val="00AB2205"/>
    <w:rsid w:val="00AD0ECC"/>
    <w:rsid w:val="00AD1A25"/>
    <w:rsid w:val="00AD7ECC"/>
    <w:rsid w:val="00AE36DA"/>
    <w:rsid w:val="00AE489C"/>
    <w:rsid w:val="00AF054E"/>
    <w:rsid w:val="00B21F66"/>
    <w:rsid w:val="00B23961"/>
    <w:rsid w:val="00B25674"/>
    <w:rsid w:val="00B27E3B"/>
    <w:rsid w:val="00B3220D"/>
    <w:rsid w:val="00B355FC"/>
    <w:rsid w:val="00B419DC"/>
    <w:rsid w:val="00B42D95"/>
    <w:rsid w:val="00B7218B"/>
    <w:rsid w:val="00B841BA"/>
    <w:rsid w:val="00B934F0"/>
    <w:rsid w:val="00B95F09"/>
    <w:rsid w:val="00BA2EF3"/>
    <w:rsid w:val="00BA33DB"/>
    <w:rsid w:val="00BA71C6"/>
    <w:rsid w:val="00BD6A01"/>
    <w:rsid w:val="00BE0CED"/>
    <w:rsid w:val="00BF21DC"/>
    <w:rsid w:val="00BF4DF0"/>
    <w:rsid w:val="00BF619C"/>
    <w:rsid w:val="00C6302B"/>
    <w:rsid w:val="00C66DFA"/>
    <w:rsid w:val="00C702C6"/>
    <w:rsid w:val="00C828D9"/>
    <w:rsid w:val="00C865E2"/>
    <w:rsid w:val="00C8704A"/>
    <w:rsid w:val="00C97A70"/>
    <w:rsid w:val="00CC22F0"/>
    <w:rsid w:val="00CC71FB"/>
    <w:rsid w:val="00CD71C2"/>
    <w:rsid w:val="00CE2E0B"/>
    <w:rsid w:val="00CE592B"/>
    <w:rsid w:val="00CF417C"/>
    <w:rsid w:val="00CF526B"/>
    <w:rsid w:val="00CF6B2D"/>
    <w:rsid w:val="00CF7ACA"/>
    <w:rsid w:val="00D038D9"/>
    <w:rsid w:val="00D0786E"/>
    <w:rsid w:val="00D13301"/>
    <w:rsid w:val="00D266C6"/>
    <w:rsid w:val="00D3420D"/>
    <w:rsid w:val="00D46191"/>
    <w:rsid w:val="00D530DF"/>
    <w:rsid w:val="00D53E93"/>
    <w:rsid w:val="00D84177"/>
    <w:rsid w:val="00D97040"/>
    <w:rsid w:val="00DB092B"/>
    <w:rsid w:val="00DB1A56"/>
    <w:rsid w:val="00DB7A17"/>
    <w:rsid w:val="00DD0DC0"/>
    <w:rsid w:val="00DD4901"/>
    <w:rsid w:val="00DD6D7F"/>
    <w:rsid w:val="00DE149C"/>
    <w:rsid w:val="00DE2358"/>
    <w:rsid w:val="00DE5DC4"/>
    <w:rsid w:val="00DF0700"/>
    <w:rsid w:val="00DF2A2A"/>
    <w:rsid w:val="00DF6D12"/>
    <w:rsid w:val="00E001EC"/>
    <w:rsid w:val="00E02914"/>
    <w:rsid w:val="00E23577"/>
    <w:rsid w:val="00E424F8"/>
    <w:rsid w:val="00E42F12"/>
    <w:rsid w:val="00E44A68"/>
    <w:rsid w:val="00E51F6D"/>
    <w:rsid w:val="00E63E24"/>
    <w:rsid w:val="00E63F42"/>
    <w:rsid w:val="00E95051"/>
    <w:rsid w:val="00EB57D6"/>
    <w:rsid w:val="00EC4660"/>
    <w:rsid w:val="00EC54B8"/>
    <w:rsid w:val="00ED7D1B"/>
    <w:rsid w:val="00EE254C"/>
    <w:rsid w:val="00EE36C6"/>
    <w:rsid w:val="00EF6E27"/>
    <w:rsid w:val="00F03BD9"/>
    <w:rsid w:val="00F054B1"/>
    <w:rsid w:val="00F13E9C"/>
    <w:rsid w:val="00F142D7"/>
    <w:rsid w:val="00F27FD9"/>
    <w:rsid w:val="00F4176B"/>
    <w:rsid w:val="00F467FB"/>
    <w:rsid w:val="00F678A9"/>
    <w:rsid w:val="00F722AB"/>
    <w:rsid w:val="00F73B25"/>
    <w:rsid w:val="00F7555F"/>
    <w:rsid w:val="00F80A82"/>
    <w:rsid w:val="00F80E25"/>
    <w:rsid w:val="00F86131"/>
    <w:rsid w:val="00F91116"/>
    <w:rsid w:val="00F9170F"/>
    <w:rsid w:val="00F92B91"/>
    <w:rsid w:val="00F92F7C"/>
    <w:rsid w:val="00FA32C1"/>
    <w:rsid w:val="00FA7085"/>
    <w:rsid w:val="00FB70F9"/>
    <w:rsid w:val="00FC1724"/>
    <w:rsid w:val="00FC307C"/>
    <w:rsid w:val="00FC6BCD"/>
    <w:rsid w:val="00FD0060"/>
    <w:rsid w:val="010C1FA3"/>
    <w:rsid w:val="01DE4951"/>
    <w:rsid w:val="020920E7"/>
    <w:rsid w:val="02412F0E"/>
    <w:rsid w:val="08F27C4D"/>
    <w:rsid w:val="0A8B3458"/>
    <w:rsid w:val="0E17494E"/>
    <w:rsid w:val="0F0D0F75"/>
    <w:rsid w:val="0F294766"/>
    <w:rsid w:val="0FEF15B4"/>
    <w:rsid w:val="11B46676"/>
    <w:rsid w:val="11FE522D"/>
    <w:rsid w:val="132768B9"/>
    <w:rsid w:val="13FA3ED1"/>
    <w:rsid w:val="16322AA0"/>
    <w:rsid w:val="17EC260E"/>
    <w:rsid w:val="18B736C6"/>
    <w:rsid w:val="197C4EA1"/>
    <w:rsid w:val="19931B92"/>
    <w:rsid w:val="19CF1459"/>
    <w:rsid w:val="1DFF5210"/>
    <w:rsid w:val="20E869FE"/>
    <w:rsid w:val="23151A03"/>
    <w:rsid w:val="25A20342"/>
    <w:rsid w:val="2B515428"/>
    <w:rsid w:val="2C2239A8"/>
    <w:rsid w:val="2FA22BF3"/>
    <w:rsid w:val="317F3356"/>
    <w:rsid w:val="335E1CA6"/>
    <w:rsid w:val="338F7FA5"/>
    <w:rsid w:val="382020BB"/>
    <w:rsid w:val="38827CA4"/>
    <w:rsid w:val="3AF767D5"/>
    <w:rsid w:val="3F770470"/>
    <w:rsid w:val="40267C67"/>
    <w:rsid w:val="446E14A0"/>
    <w:rsid w:val="44E222B6"/>
    <w:rsid w:val="45AA7B7F"/>
    <w:rsid w:val="48EE7EE4"/>
    <w:rsid w:val="4C834AE8"/>
    <w:rsid w:val="4EA119B2"/>
    <w:rsid w:val="4F6440C5"/>
    <w:rsid w:val="4FC0640B"/>
    <w:rsid w:val="51815B18"/>
    <w:rsid w:val="51AA50F1"/>
    <w:rsid w:val="51EE7D24"/>
    <w:rsid w:val="57A33B6F"/>
    <w:rsid w:val="5D2370C3"/>
    <w:rsid w:val="5E4C17B3"/>
    <w:rsid w:val="5EBA5307"/>
    <w:rsid w:val="5F406568"/>
    <w:rsid w:val="5F8F5125"/>
    <w:rsid w:val="61221DAC"/>
    <w:rsid w:val="62AE7B5F"/>
    <w:rsid w:val="63B90B2E"/>
    <w:rsid w:val="655255E0"/>
    <w:rsid w:val="6781649E"/>
    <w:rsid w:val="6789605A"/>
    <w:rsid w:val="687176EB"/>
    <w:rsid w:val="68FF5A06"/>
    <w:rsid w:val="6C3F48CC"/>
    <w:rsid w:val="6EAE0732"/>
    <w:rsid w:val="701B47AA"/>
    <w:rsid w:val="705D44B0"/>
    <w:rsid w:val="74097D32"/>
    <w:rsid w:val="74A306FD"/>
    <w:rsid w:val="7555433E"/>
    <w:rsid w:val="7696449F"/>
    <w:rsid w:val="776C036F"/>
    <w:rsid w:val="78B7716A"/>
    <w:rsid w:val="79180ADB"/>
    <w:rsid w:val="79902221"/>
    <w:rsid w:val="7A5A6BA3"/>
    <w:rsid w:val="7B9B0BFC"/>
    <w:rsid w:val="7CC41071"/>
    <w:rsid w:val="7DAC286F"/>
    <w:rsid w:val="7E006CC2"/>
    <w:rsid w:val="7E3413EA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99" w:semiHidden="0" w:name="HTML Preformatted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semiHidden="0" w:name="Balloon Text"/>
    <w:lsdException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7"/>
    <w:qFormat/>
    <w:uiPriority w:val="99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1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8"/>
    <w:qFormat/>
    <w:uiPriority w:val="99"/>
    <w:rPr>
      <w:sz w:val="18"/>
      <w:szCs w:val="18"/>
    </w:rPr>
  </w:style>
  <w:style w:type="paragraph" w:styleId="5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21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11">
    <w:name w:val="Strong"/>
    <w:basedOn w:val="10"/>
    <w:qFormat/>
    <w:uiPriority w:val="99"/>
    <w:rPr>
      <w:rFonts w:ascii="Times New Roman" w:hAnsi="Times New Roman" w:cs="Times New Roman"/>
      <w:b/>
      <w:sz w:val="20"/>
    </w:rPr>
  </w:style>
  <w:style w:type="character" w:styleId="12">
    <w:name w:val="page number"/>
    <w:basedOn w:val="10"/>
    <w:qFormat/>
    <w:uiPriority w:val="99"/>
    <w:rPr>
      <w:rFonts w:ascii="Times New Roman" w:hAnsi="Times New Roman" w:cs="Times New Roman"/>
      <w:sz w:val="20"/>
      <w:szCs w:val="20"/>
    </w:rPr>
  </w:style>
  <w:style w:type="character" w:styleId="13">
    <w:name w:val="Emphasis"/>
    <w:basedOn w:val="10"/>
    <w:qFormat/>
    <w:uiPriority w:val="99"/>
    <w:rPr>
      <w:rFonts w:ascii="Times New Roman" w:hAnsi="Times New Roman" w:cs="Times New Roman"/>
      <w:i/>
      <w:iCs/>
      <w:sz w:val="20"/>
      <w:szCs w:val="20"/>
    </w:rPr>
  </w:style>
  <w:style w:type="character" w:styleId="14">
    <w:name w:val="Hyperlink"/>
    <w:basedOn w:val="10"/>
    <w:qFormat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customStyle="1" w:styleId="16">
    <w:name w:val="标题 1 Char"/>
    <w:basedOn w:val="10"/>
    <w:link w:val="2"/>
    <w:qFormat/>
    <w:locked/>
    <w:uiPriority w:val="99"/>
    <w:rPr>
      <w:rFonts w:ascii="Times New Roman" w:hAnsi="Times New Roman" w:eastAsia="宋体" w:cs="Times New Roman"/>
      <w:b/>
      <w:kern w:val="44"/>
      <w:sz w:val="24"/>
      <w:szCs w:val="24"/>
    </w:rPr>
  </w:style>
  <w:style w:type="character" w:customStyle="1" w:styleId="17">
    <w:name w:val="标题 2 Char"/>
    <w:basedOn w:val="10"/>
    <w:link w:val="3"/>
    <w:qFormat/>
    <w:locked/>
    <w:uiPriority w:val="99"/>
    <w:rPr>
      <w:rFonts w:ascii="Arial" w:hAnsi="Arial" w:eastAsia="黑体" w:cs="Times New Roman"/>
      <w:b/>
      <w:sz w:val="24"/>
      <w:szCs w:val="24"/>
    </w:rPr>
  </w:style>
  <w:style w:type="character" w:customStyle="1" w:styleId="18">
    <w:name w:val="批注框文本 Char"/>
    <w:basedOn w:val="10"/>
    <w:link w:val="4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脚 Char"/>
    <w:basedOn w:val="10"/>
    <w:link w:val="5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页眉 Char"/>
    <w:basedOn w:val="10"/>
    <w:link w:val="6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HTML 预设格式 Char"/>
    <w:basedOn w:val="10"/>
    <w:link w:val="7"/>
    <w:qFormat/>
    <w:locked/>
    <w:uiPriority w:val="99"/>
    <w:rPr>
      <w:rFonts w:ascii="宋体" w:hAnsi="宋体" w:eastAsia="宋体" w:cs="宋体"/>
      <w:kern w:val="0"/>
      <w:sz w:val="24"/>
      <w:szCs w:val="24"/>
    </w:rPr>
  </w:style>
  <w:style w:type="paragraph" w:customStyle="1" w:styleId="22">
    <w:name w:val="_Style 11"/>
    <w:basedOn w:val="1"/>
    <w:qFormat/>
    <w:uiPriority w:val="99"/>
    <w:pPr>
      <w:adjustRightInd w:val="0"/>
      <w:spacing w:line="360" w:lineRule="auto"/>
    </w:pPr>
    <w:rPr>
      <w:szCs w:val="20"/>
    </w:rPr>
  </w:style>
  <w:style w:type="paragraph" w:customStyle="1" w:styleId="23">
    <w:name w:val="Char"/>
    <w:basedOn w:val="1"/>
    <w:qFormat/>
    <w:uiPriority w:val="99"/>
    <w:pPr>
      <w:adjustRightInd w:val="0"/>
      <w:spacing w:line="360" w:lineRule="auto"/>
    </w:pPr>
  </w:style>
  <w:style w:type="paragraph" w:customStyle="1" w:styleId="24">
    <w:name w:val="列出段落1"/>
    <w:basedOn w:val="1"/>
    <w:qFormat/>
    <w:uiPriority w:val="99"/>
    <w:pPr>
      <w:ind w:firstLine="420" w:firstLineChars="200"/>
    </w:pPr>
  </w:style>
  <w:style w:type="paragraph" w:customStyle="1" w:styleId="25">
    <w:name w:val="列出段落2"/>
    <w:basedOn w:val="1"/>
    <w:qFormat/>
    <w:uiPriority w:val="99"/>
    <w:pPr>
      <w:ind w:firstLine="420" w:firstLineChars="200"/>
    </w:pPr>
  </w:style>
  <w:style w:type="paragraph" w:customStyle="1" w:styleId="26">
    <w:name w:val="列出段落3"/>
    <w:basedOn w:val="1"/>
    <w:qFormat/>
    <w:uiPriority w:val="99"/>
    <w:pPr>
      <w:ind w:firstLine="420" w:firstLineChars="200"/>
    </w:pPr>
  </w:style>
  <w:style w:type="character" w:customStyle="1" w:styleId="27">
    <w:name w:val="标题 Char"/>
    <w:basedOn w:val="10"/>
    <w:link w:val="9"/>
    <w:qFormat/>
    <w:uiPriority w:val="0"/>
    <w:rPr>
      <w:rFonts w:ascii="Cambria" w:hAnsi="Cambria" w:cs="Times New Roman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http://www.deepbbs.org</Company>
  <Pages>1</Pages>
  <Words>696</Words>
  <Characters>3973</Characters>
  <Lines>33</Lines>
  <Paragraphs>9</Paragraphs>
  <TotalTime>0</TotalTime>
  <ScaleCrop>false</ScaleCrop>
  <LinksUpToDate>false</LinksUpToDate>
  <CharactersWithSpaces>4660</CharactersWithSpaces>
  <Application>WPS Office_10.1.0.5975_F1E327BC-269C-435d-A152-05C5408002CA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2016-09-25T01:50:00Z</dcterms:created>
  <dc:creator>deeplm</dc:creator>
  <cp:lastModifiedBy>Administrator</cp:lastModifiedBy>
  <dcterms:modified xsi:type="dcterms:W3CDTF">2016-09-26T01:31:36Z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